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F517" w14:textId="07BBAE23" w:rsidR="008C5103" w:rsidRPr="00E24B58" w:rsidRDefault="008C5103" w:rsidP="00BD52C0">
      <w:pPr>
        <w:jc w:val="center"/>
        <w:rPr>
          <w:rFonts w:asciiTheme="majorHAnsi" w:hAnsiTheme="majorHAnsi"/>
          <w:b/>
          <w:bCs/>
          <w:sz w:val="52"/>
          <w:szCs w:val="52"/>
        </w:rPr>
      </w:pPr>
      <w:r w:rsidRPr="00E24B58">
        <w:rPr>
          <w:rFonts w:asciiTheme="majorHAnsi" w:hAnsiTheme="majorHAnsi"/>
          <w:b/>
          <w:bCs/>
          <w:sz w:val="52"/>
          <w:szCs w:val="52"/>
        </w:rPr>
        <w:t>Beneficiary Tool Kit: 202</w:t>
      </w:r>
      <w:r w:rsidR="00285D36" w:rsidRPr="00E24B58">
        <w:rPr>
          <w:rFonts w:asciiTheme="majorHAnsi" w:hAnsiTheme="majorHAnsi"/>
          <w:b/>
          <w:bCs/>
          <w:sz w:val="52"/>
          <w:szCs w:val="52"/>
        </w:rPr>
        <w:t>6</w:t>
      </w:r>
    </w:p>
    <w:p w14:paraId="7FADD7EA" w14:textId="02058D4A" w:rsidR="008C5103" w:rsidRDefault="008C5103" w:rsidP="008C5103">
      <w:pPr>
        <w:rPr>
          <w:u w:val="single"/>
        </w:rPr>
      </w:pPr>
      <w:r>
        <w:t xml:space="preserve">The </w:t>
      </w:r>
      <w:r w:rsidRPr="00BD52C0">
        <w:rPr>
          <w:b/>
          <w:bCs/>
        </w:rPr>
        <w:t>Cincinnati International Wine Festival</w:t>
      </w:r>
      <w:r>
        <w:t xml:space="preserve"> can’t wait to uncork another unforgettable weekend of wine</w:t>
      </w:r>
      <w:r w:rsidR="009246DA">
        <w:t xml:space="preserve"> March </w:t>
      </w:r>
      <w:r w:rsidR="00285D36">
        <w:t>5</w:t>
      </w:r>
      <w:r w:rsidR="00993B69">
        <w:t>–</w:t>
      </w:r>
      <w:r w:rsidR="00285D36">
        <w:t>7</w:t>
      </w:r>
      <w:r w:rsidR="009246DA">
        <w:t>, 20</w:t>
      </w:r>
      <w:r w:rsidR="00285D36">
        <w:t>26</w:t>
      </w:r>
      <w:r w:rsidR="009246DA">
        <w:t>!</w:t>
      </w:r>
      <w:r>
        <w:t xml:space="preserve"> </w:t>
      </w:r>
      <w:r w:rsidR="00DE2FD5">
        <w:t xml:space="preserve">This </w:t>
      </w:r>
      <w:r w:rsidR="00DB0BF8">
        <w:t>year, the 35</w:t>
      </w:r>
      <w:r w:rsidR="00DB0BF8" w:rsidRPr="00DB0BF8">
        <w:rPr>
          <w:vertAlign w:val="superscript"/>
        </w:rPr>
        <w:t>th</w:t>
      </w:r>
      <w:r w:rsidR="00DB0BF8">
        <w:t xml:space="preserve"> Anniversary, the festival will </w:t>
      </w:r>
      <w:r w:rsidR="00C87273">
        <w:t xml:space="preserve">feature </w:t>
      </w:r>
      <w:r w:rsidR="00912215" w:rsidRPr="00912215">
        <w:t>more wines, more connections and more impact than ever before—and we can’t wait to share it with you.</w:t>
      </w:r>
      <w:r w:rsidR="00C87273">
        <w:t xml:space="preserve"> But b</w:t>
      </w:r>
      <w:r>
        <w:t>eyond the indulgence of fine wines and gourmet bites, this festival offers something meaningful—</w:t>
      </w:r>
      <w:r w:rsidRPr="00BD52C0">
        <w:rPr>
          <w:u w:val="single"/>
        </w:rPr>
        <w:t xml:space="preserve">an opportunity to support local non-profits and give back to the community with every sip. </w:t>
      </w:r>
    </w:p>
    <w:p w14:paraId="0981A0B8" w14:textId="77777777" w:rsidR="000446CF" w:rsidRPr="000446CF" w:rsidRDefault="000446CF" w:rsidP="000446CF">
      <w:r w:rsidRPr="000446CF">
        <w:t xml:space="preserve">As a </w:t>
      </w:r>
      <w:r w:rsidRPr="000446CF">
        <w:rPr>
          <w:b/>
          <w:bCs/>
        </w:rPr>
        <w:t>Beneficiary Organization</w:t>
      </w:r>
      <w:r w:rsidRPr="000446CF">
        <w:t>, we’d love your help in sharing festival details with your network. The more tickets we sell, the more your organization benefits! Join us in spreading the word through social media, email, and calendar updates to make this year’s festival a success. Here are some great ways to get started:</w:t>
      </w:r>
    </w:p>
    <w:p w14:paraId="6E97BB40" w14:textId="0DFA8B3C" w:rsidR="00A444A4" w:rsidRPr="00A444A4" w:rsidRDefault="00A444A4" w:rsidP="00A444A4">
      <w:pPr>
        <w:numPr>
          <w:ilvl w:val="0"/>
          <w:numId w:val="2"/>
        </w:numPr>
      </w:pPr>
      <w:r w:rsidRPr="00A444A4">
        <w:rPr>
          <w:b/>
          <w:bCs/>
        </w:rPr>
        <w:t xml:space="preserve">Leverage </w:t>
      </w:r>
      <w:proofErr w:type="gramStart"/>
      <w:r w:rsidRPr="00A444A4">
        <w:rPr>
          <w:b/>
          <w:bCs/>
        </w:rPr>
        <w:t>Social Media</w:t>
      </w:r>
      <w:proofErr w:type="gramEnd"/>
      <w:r w:rsidRPr="00A444A4">
        <w:rPr>
          <w:b/>
          <w:bCs/>
        </w:rPr>
        <w:t>:</w:t>
      </w:r>
      <w:r w:rsidRPr="00A444A4">
        <w:t xml:space="preserve"> </w:t>
      </w:r>
      <w:r w:rsidR="008300C0">
        <w:t xml:space="preserve">Create posts </w:t>
      </w:r>
      <w:r w:rsidRPr="00A444A4">
        <w:t>and stories about the festival on your organization’s social channels to maximize visibility and excitement.</w:t>
      </w:r>
    </w:p>
    <w:p w14:paraId="4DF77B36" w14:textId="1761BADE" w:rsidR="00A444A4" w:rsidRPr="00A444A4" w:rsidRDefault="00A444A4" w:rsidP="00A444A4">
      <w:pPr>
        <w:numPr>
          <w:ilvl w:val="0"/>
          <w:numId w:val="2"/>
        </w:numPr>
      </w:pPr>
      <w:r w:rsidRPr="00A444A4">
        <w:rPr>
          <w:b/>
          <w:bCs/>
        </w:rPr>
        <w:t>Send an Email Blast:</w:t>
      </w:r>
      <w:r w:rsidRPr="00A444A4">
        <w:t xml:space="preserve"> Reach out to your staff, volunteers, donors, board members, and other valued supporters. </w:t>
      </w:r>
    </w:p>
    <w:p w14:paraId="2A3EB54A" w14:textId="77777777" w:rsidR="00A444A4" w:rsidRPr="00A444A4" w:rsidRDefault="00A444A4" w:rsidP="00A444A4">
      <w:pPr>
        <w:numPr>
          <w:ilvl w:val="0"/>
          <w:numId w:val="2"/>
        </w:numPr>
      </w:pPr>
      <w:r w:rsidRPr="00A444A4">
        <w:rPr>
          <w:b/>
          <w:bCs/>
        </w:rPr>
        <w:t>Add to Organizational Calendars:</w:t>
      </w:r>
      <w:r w:rsidRPr="00A444A4">
        <w:t xml:space="preserve"> Include the Wine Festival dates on your internal and public calendars so everyone can </w:t>
      </w:r>
      <w:proofErr w:type="gramStart"/>
      <w:r w:rsidRPr="00A444A4">
        <w:t>plan ahead</w:t>
      </w:r>
      <w:proofErr w:type="gramEnd"/>
      <w:r w:rsidRPr="00A444A4">
        <w:t>.</w:t>
      </w:r>
    </w:p>
    <w:p w14:paraId="42BD9639" w14:textId="77777777" w:rsidR="00A444A4" w:rsidRPr="00A444A4" w:rsidRDefault="00A444A4" w:rsidP="00A444A4">
      <w:pPr>
        <w:numPr>
          <w:ilvl w:val="0"/>
          <w:numId w:val="2"/>
        </w:numPr>
      </w:pPr>
      <w:r w:rsidRPr="00A444A4">
        <w:rPr>
          <w:b/>
          <w:bCs/>
        </w:rPr>
        <w:t>Feature in Marketing Emails:</w:t>
      </w:r>
      <w:r w:rsidRPr="00A444A4">
        <w:t xml:space="preserve"> If your organization sends regular newsletters or marketing emails, consider highlighting the Wine Festival in one or more editions between January and March.</w:t>
      </w:r>
    </w:p>
    <w:p w14:paraId="09BBB46E" w14:textId="0291CD96" w:rsidR="00D013E5" w:rsidRPr="00D747D9" w:rsidRDefault="00A444A4" w:rsidP="008C5103">
      <w:pPr>
        <w:numPr>
          <w:ilvl w:val="0"/>
          <w:numId w:val="2"/>
        </w:numPr>
      </w:pPr>
      <w:r w:rsidRPr="00A444A4">
        <w:rPr>
          <w:b/>
          <w:bCs/>
        </w:rPr>
        <w:t>Need Support?</w:t>
      </w:r>
      <w:r w:rsidRPr="00A444A4">
        <w:t xml:space="preserve"> If you’d like help crafting emails or creating additional social media promotions, contact Ashley Allison at </w:t>
      </w:r>
      <w:hyperlink r:id="rId10" w:history="1">
        <w:r w:rsidR="005C13E6" w:rsidRPr="00942203">
          <w:rPr>
            <w:rStyle w:val="Hyperlink"/>
          </w:rPr>
          <w:t>aaallison@winefestival.com</w:t>
        </w:r>
      </w:hyperlink>
      <w:r w:rsidRPr="00A444A4">
        <w:t>.</w:t>
      </w:r>
    </w:p>
    <w:p w14:paraId="7ECC3030" w14:textId="7AFDEAE0" w:rsidR="00E171A6" w:rsidRDefault="005C13E6" w:rsidP="00D013E5">
      <w:pPr>
        <w:rPr>
          <w:rFonts w:eastAsia="Gill Sans" w:cs="Gill Sans"/>
        </w:rPr>
      </w:pPr>
      <w:r>
        <w:rPr>
          <w:b/>
          <w:bCs/>
        </w:rPr>
        <w:t>Event Overview</w:t>
      </w:r>
      <w:r w:rsidR="00D747D9">
        <w:rPr>
          <w:b/>
          <w:bCs/>
        </w:rPr>
        <w:br/>
      </w:r>
      <w:r w:rsidR="00D013E5" w:rsidRPr="00D013E5">
        <w:t>Cincinnati International Wine Festival</w:t>
      </w:r>
      <w:r w:rsidR="00962DA0">
        <w:br/>
      </w:r>
      <w:r w:rsidR="00392508" w:rsidRPr="00D013E5">
        <w:t>March 5–7, 2026</w:t>
      </w:r>
      <w:r w:rsidR="00D747D9">
        <w:br/>
        <w:t xml:space="preserve">Presenting Sponsor: Kroger </w:t>
      </w:r>
      <w:r w:rsidR="00D747D9">
        <w:br/>
      </w:r>
      <w:r w:rsidR="00D747D9">
        <w:br/>
      </w:r>
      <w:r w:rsidR="00392508">
        <w:t xml:space="preserve">Cincinnati Convention Center </w:t>
      </w:r>
      <w:r w:rsidR="00E171A6">
        <w:br/>
      </w:r>
      <w:r w:rsidR="00E171A6" w:rsidRPr="001D3429">
        <w:rPr>
          <w:rFonts w:eastAsia="Gill Sans" w:cs="Gill Sans"/>
        </w:rPr>
        <w:t>525 Elm St, Cincinnati, OH 45202</w:t>
      </w:r>
    </w:p>
    <w:p w14:paraId="0DD9C6AB" w14:textId="4FB8A4A5" w:rsidR="006A23A1" w:rsidRDefault="00FB5299" w:rsidP="008C5103">
      <w:r>
        <w:t xml:space="preserve">Website: </w:t>
      </w:r>
      <w:hyperlink r:id="rId11" w:history="1">
        <w:r w:rsidR="00392508" w:rsidRPr="00942203">
          <w:rPr>
            <w:rStyle w:val="Hyperlink"/>
          </w:rPr>
          <w:t>winefestival.com</w:t>
        </w:r>
      </w:hyperlink>
      <w:r w:rsidR="00962DA0">
        <w:br/>
      </w:r>
      <w:r w:rsidRPr="00FB5299">
        <w:t xml:space="preserve">Tickets: </w:t>
      </w:r>
      <w:hyperlink r:id="rId12" w:history="1">
        <w:r w:rsidR="00BD0247" w:rsidRPr="00942203">
          <w:rPr>
            <w:rStyle w:val="Hyperlink"/>
          </w:rPr>
          <w:t>bigtickets.com/events/</w:t>
        </w:r>
        <w:proofErr w:type="spellStart"/>
        <w:r w:rsidR="00BD0247" w:rsidRPr="00942203">
          <w:rPr>
            <w:rStyle w:val="Hyperlink"/>
          </w:rPr>
          <w:t>winefestival</w:t>
        </w:r>
        <w:proofErr w:type="spellEnd"/>
        <w:r w:rsidR="00BD0247" w:rsidRPr="00942203">
          <w:rPr>
            <w:rStyle w:val="Hyperlink"/>
          </w:rPr>
          <w:t>/</w:t>
        </w:r>
        <w:proofErr w:type="spellStart"/>
        <w:r w:rsidR="00BD0247" w:rsidRPr="00942203">
          <w:rPr>
            <w:rStyle w:val="Hyperlink"/>
          </w:rPr>
          <w:t>ciwf</w:t>
        </w:r>
        <w:proofErr w:type="spellEnd"/>
        <w:r w:rsidR="00BD0247" w:rsidRPr="00942203">
          <w:rPr>
            <w:rStyle w:val="Hyperlink"/>
          </w:rPr>
          <w:t>/</w:t>
        </w:r>
      </w:hyperlink>
      <w:r w:rsidR="006A23A1">
        <w:br/>
        <w:t xml:space="preserve">Logo: </w:t>
      </w:r>
      <w:hyperlink r:id="rId13" w:history="1">
        <w:r w:rsidR="006A23A1" w:rsidRPr="00E74C64">
          <w:rPr>
            <w:rStyle w:val="Hyperlink"/>
          </w:rPr>
          <w:t>https://winefestival.com/wp-content/uploads/2025/12/ciwf_garnet_main.png</w:t>
        </w:r>
      </w:hyperlink>
    </w:p>
    <w:p w14:paraId="2D45E811" w14:textId="09E600FD" w:rsidR="00D747D9" w:rsidRPr="00D747D9" w:rsidRDefault="00D747D9" w:rsidP="00D747D9">
      <w:r w:rsidRPr="00D747D9">
        <w:rPr>
          <w:b/>
          <w:bCs/>
        </w:rPr>
        <w:t>Doing Good &amp; Having Fun</w:t>
      </w:r>
      <w:r w:rsidR="00E370C1">
        <w:rPr>
          <w:b/>
          <w:bCs/>
        </w:rPr>
        <w:br/>
      </w:r>
      <w:r w:rsidR="00523BE9" w:rsidRPr="00523BE9">
        <w:t>Since 1991, we’ve given over $8 million to Greater Cincinnati nonprofits. Discover new wines, enjoy a friendly atmosphere, and make a difference with every glass.</w:t>
      </w:r>
    </w:p>
    <w:p w14:paraId="06BAFDE3" w14:textId="6DE4A792" w:rsidR="00962DA0" w:rsidRPr="00962DA0" w:rsidRDefault="00962DA0" w:rsidP="00962DA0"/>
    <w:p w14:paraId="230F9365" w14:textId="4EAA9ED8" w:rsidR="005C13E6" w:rsidRPr="00A17073" w:rsidRDefault="005C13E6" w:rsidP="008C5103"/>
    <w:p w14:paraId="28D4BEFF" w14:textId="6FE7FA28" w:rsidR="00912ECD" w:rsidRDefault="002D3B91" w:rsidP="00912ECD">
      <w:proofErr w:type="gramStart"/>
      <w:r w:rsidRPr="00912ECD">
        <w:rPr>
          <w:b/>
          <w:bCs/>
        </w:rPr>
        <w:t>Social Media</w:t>
      </w:r>
      <w:proofErr w:type="gramEnd"/>
      <w:r w:rsidR="00912ECD" w:rsidRPr="00912ECD">
        <w:rPr>
          <w:b/>
          <w:bCs/>
        </w:rPr>
        <w:br/>
      </w:r>
      <w:r w:rsidR="00912ECD">
        <w:t>Follow and engage with us on these outlets:</w:t>
      </w:r>
    </w:p>
    <w:p w14:paraId="231ADA23" w14:textId="186BDBCC" w:rsidR="002D3B91" w:rsidRDefault="00912ECD" w:rsidP="00912ECD">
      <w:pPr>
        <w:pStyle w:val="ListParagraph"/>
        <w:numPr>
          <w:ilvl w:val="0"/>
          <w:numId w:val="3"/>
        </w:numPr>
      </w:pPr>
      <w:hyperlink r:id="rId14" w:history="1">
        <w:r w:rsidRPr="00F91C98">
          <w:rPr>
            <w:rStyle w:val="Hyperlink"/>
          </w:rPr>
          <w:t>Facebook</w:t>
        </w:r>
      </w:hyperlink>
    </w:p>
    <w:p w14:paraId="5C456AA7" w14:textId="71EDABC6" w:rsidR="00912ECD" w:rsidRDefault="00912ECD" w:rsidP="00912ECD">
      <w:pPr>
        <w:pStyle w:val="ListParagraph"/>
        <w:numPr>
          <w:ilvl w:val="0"/>
          <w:numId w:val="3"/>
        </w:numPr>
      </w:pPr>
      <w:hyperlink r:id="rId15" w:history="1">
        <w:r w:rsidRPr="00FC111D">
          <w:rPr>
            <w:rStyle w:val="Hyperlink"/>
          </w:rPr>
          <w:t>Instagram</w:t>
        </w:r>
      </w:hyperlink>
    </w:p>
    <w:p w14:paraId="3D9A7931" w14:textId="057AE5C3" w:rsidR="00912ECD" w:rsidRDefault="00912ECD" w:rsidP="00912ECD">
      <w:pPr>
        <w:pStyle w:val="ListParagraph"/>
        <w:numPr>
          <w:ilvl w:val="0"/>
          <w:numId w:val="3"/>
        </w:numPr>
      </w:pPr>
      <w:hyperlink r:id="rId16" w:history="1">
        <w:r w:rsidRPr="009A08A1">
          <w:rPr>
            <w:rStyle w:val="Hyperlink"/>
          </w:rPr>
          <w:t>LinkedIn</w:t>
        </w:r>
      </w:hyperlink>
    </w:p>
    <w:p w14:paraId="74ED2FFA" w14:textId="68EC85C7" w:rsidR="008C5103" w:rsidRDefault="008C5103" w:rsidP="008C5103">
      <w:r>
        <w:t xml:space="preserve">Please use the following sample social media posts to share </w:t>
      </w:r>
      <w:r w:rsidR="00B901D6">
        <w:t xml:space="preserve">details </w:t>
      </w:r>
      <w:r>
        <w:t>about the festival on your organization’s Facebook, Instagram, and/or LinkedIn at least TWICE before March 1, 202</w:t>
      </w:r>
      <w:r w:rsidR="00523BE9">
        <w:t>6</w:t>
      </w:r>
      <w:r w:rsidR="00B901D6">
        <w:t>.</w:t>
      </w:r>
      <w:r w:rsidR="005B6F2F">
        <w:t xml:space="preserve"> Photos and images can be downloaded</w:t>
      </w:r>
      <w:r w:rsidR="006A23A1">
        <w:t xml:space="preserve"> below.</w:t>
      </w:r>
      <w:r w:rsidR="005B6F2F">
        <w:t xml:space="preserve"> </w:t>
      </w:r>
    </w:p>
    <w:p w14:paraId="2C7D7B50" w14:textId="56CD2170" w:rsidR="00B901D6" w:rsidRDefault="008C5103" w:rsidP="00B901D6">
      <w:r>
        <w:t xml:space="preserve">Please feel free to modify to fit your organization’s style or create your own unique content. </w:t>
      </w:r>
      <w:r w:rsidR="00B901D6">
        <w:t xml:space="preserve">If brand guidelines or calendars prohibit posting </w:t>
      </w:r>
      <w:r w:rsidR="009246DA">
        <w:t xml:space="preserve">multiple times </w:t>
      </w:r>
      <w:r w:rsidR="00B901D6">
        <w:t xml:space="preserve">before March 1, you may also share CIWF’s social media content. </w:t>
      </w:r>
    </w:p>
    <w:p w14:paraId="62F60425" w14:textId="2D9D1026" w:rsidR="00661266" w:rsidRDefault="008C5103" w:rsidP="008C5103">
      <w:r>
        <w:t xml:space="preserve">Be sure to tag @cincywinefest on Instagram and “Cincinnati International Wine Festival” on Facebook + use #CincyWineFest in your posts, so we can share and engage with your content! </w:t>
      </w:r>
    </w:p>
    <w:p w14:paraId="5FEC83D0" w14:textId="3F95AE5C" w:rsidR="00616F3D" w:rsidRPr="009246DA" w:rsidRDefault="00616F3D" w:rsidP="00616F3D">
      <w:pPr>
        <w:rPr>
          <w:b/>
          <w:bCs/>
        </w:rPr>
      </w:pPr>
      <w:r w:rsidRPr="009246DA">
        <w:rPr>
          <w:b/>
          <w:bCs/>
        </w:rPr>
        <w:t xml:space="preserve">Facebook/LinkedIn </w:t>
      </w:r>
    </w:p>
    <w:p w14:paraId="251A71BC" w14:textId="109492F9" w:rsidR="006A23A1" w:rsidRPr="006A23A1" w:rsidRDefault="00565768" w:rsidP="001620E2">
      <w:pPr>
        <w:rPr>
          <w:rFonts w:cs="Segoe UI Emoji"/>
        </w:rPr>
      </w:pPr>
      <w:r w:rsidRPr="004F2DF4">
        <w:rPr>
          <w:rFonts w:cs="Segoe UI Emoji"/>
          <w:u w:val="single"/>
        </w:rPr>
        <w:t>Post 1:</w:t>
      </w:r>
      <w:r w:rsidR="006A23A1">
        <w:rPr>
          <w:rFonts w:cs="Segoe UI Emoji"/>
          <w:u w:val="single"/>
        </w:rPr>
        <w:t xml:space="preserve"> </w:t>
      </w:r>
      <w:r w:rsidR="006A23A1">
        <w:rPr>
          <w:rFonts w:cs="Segoe UI Emoji"/>
        </w:rPr>
        <w:t>Image download</w:t>
      </w:r>
      <w:hyperlink r:id="rId17" w:history="1">
        <w:r w:rsidR="006A23A1" w:rsidRPr="006A23A1">
          <w:rPr>
            <w:rStyle w:val="Hyperlink"/>
            <w:rFonts w:cs="Segoe UI Emoji"/>
          </w:rPr>
          <w:t xml:space="preserve"> here</w:t>
        </w:r>
      </w:hyperlink>
    </w:p>
    <w:p w14:paraId="3D1E926A" w14:textId="6C4EC64D" w:rsidR="001620E2" w:rsidRPr="001620E2" w:rsidRDefault="001620E2" w:rsidP="001620E2">
      <w:r w:rsidRPr="001620E2">
        <w:rPr>
          <w:rFonts w:ascii="Segoe UI Emoji" w:hAnsi="Segoe UI Emoji" w:cs="Segoe UI Emoji"/>
        </w:rPr>
        <w:t>🍷</w:t>
      </w:r>
      <w:r w:rsidRPr="001620E2">
        <w:t xml:space="preserve"> </w:t>
      </w:r>
      <w:r w:rsidRPr="001620E2">
        <w:rPr>
          <w:b/>
          <w:bCs/>
        </w:rPr>
        <w:t>Join Us for a Weekend of Wine &amp; Giving Back!</w:t>
      </w:r>
      <w:r w:rsidRPr="001620E2">
        <w:br/>
        <w:t xml:space="preserve">Since 1991, the Cincinnati International Wine Festival has raised over </w:t>
      </w:r>
      <w:r w:rsidRPr="001620E2">
        <w:rPr>
          <w:b/>
          <w:bCs/>
        </w:rPr>
        <w:t>$</w:t>
      </w:r>
      <w:r>
        <w:rPr>
          <w:b/>
          <w:bCs/>
        </w:rPr>
        <w:t>8</w:t>
      </w:r>
      <w:r w:rsidRPr="001620E2">
        <w:rPr>
          <w:b/>
          <w:bCs/>
        </w:rPr>
        <w:t xml:space="preserve"> million</w:t>
      </w:r>
      <w:r w:rsidRPr="001620E2">
        <w:t xml:space="preserve"> for Greater Cincinnati nonprofits like ours. </w:t>
      </w:r>
      <w:r w:rsidR="0023581E">
        <w:t xml:space="preserve">Every bottle poured at the festival </w:t>
      </w:r>
      <w:r w:rsidRPr="001620E2">
        <w:t>helps us continue our mission and provide essential services to those in need.</w:t>
      </w:r>
    </w:p>
    <w:p w14:paraId="58E3AE25" w14:textId="68FFD379" w:rsidR="001620E2" w:rsidRPr="001620E2" w:rsidRDefault="001620E2" w:rsidP="001620E2">
      <w:r w:rsidRPr="001620E2">
        <w:t>This year’s event</w:t>
      </w:r>
      <w:r w:rsidR="00565768">
        <w:t>, March 5</w:t>
      </w:r>
      <w:r w:rsidR="00870501">
        <w:t>–7</w:t>
      </w:r>
      <w:r w:rsidRPr="001620E2">
        <w:t xml:space="preserve"> at the newly renovated Convention Center</w:t>
      </w:r>
      <w:r w:rsidR="00C6689C">
        <w:t>,</w:t>
      </w:r>
      <w:r w:rsidRPr="001620E2">
        <w:t xml:space="preserve"> features </w:t>
      </w:r>
      <w:r w:rsidR="009A08A1">
        <w:t xml:space="preserve">unique experiences, </w:t>
      </w:r>
      <w:r w:rsidRPr="001620E2">
        <w:t xml:space="preserve">rare vintages, world-class wineries, and incredible food </w:t>
      </w:r>
      <w:r w:rsidR="00BC3C3C">
        <w:t>sampling</w:t>
      </w:r>
      <w:r w:rsidRPr="001620E2">
        <w:t xml:space="preserve">. Whether you’re a wine enthusiast or </w:t>
      </w:r>
      <w:r w:rsidR="00843E77">
        <w:t>just</w:t>
      </w:r>
      <w:r w:rsidRPr="001620E2">
        <w:t xml:space="preserve"> want to support a great cause, there’s something for everyone!</w:t>
      </w:r>
    </w:p>
    <w:p w14:paraId="3BAF7803" w14:textId="3174CD96" w:rsidR="00616F3D" w:rsidRDefault="001620E2" w:rsidP="00616F3D">
      <w:r w:rsidRPr="001620E2">
        <w:rPr>
          <w:b/>
          <w:bCs/>
        </w:rPr>
        <w:t>Get your tickets now at https://winefestival.com</w:t>
      </w:r>
      <w:r w:rsidRPr="001620E2">
        <w:t xml:space="preserve"> and be part of this amazing experience. Let’s raise a glass to </w:t>
      </w:r>
      <w:r w:rsidR="00BC3C3C">
        <w:t xml:space="preserve">35 years of </w:t>
      </w:r>
      <w:r w:rsidRPr="001620E2">
        <w:t>great wine, delicious food, and making a difference in the Queen City!</w:t>
      </w:r>
      <w:r w:rsidR="00870501">
        <w:br/>
      </w:r>
      <w:r w:rsidR="00912ECD" w:rsidRPr="00912ECD">
        <w:t xml:space="preserve">#CheersTo35Years </w:t>
      </w:r>
      <w:r w:rsidR="00843E77">
        <w:t xml:space="preserve">#CincyWineFest </w:t>
      </w:r>
      <w:r w:rsidR="00616F3D">
        <w:t>#CIWF #SupportLocalNonprofits</w:t>
      </w:r>
    </w:p>
    <w:p w14:paraId="74842ED3" w14:textId="4DFD97C9" w:rsidR="006A23A1" w:rsidRDefault="00565768" w:rsidP="00147093">
      <w:pPr>
        <w:rPr>
          <w:rFonts w:cs="Segoe UI Emoji"/>
          <w:u w:val="single"/>
        </w:rPr>
      </w:pPr>
      <w:r w:rsidRPr="004F2DF4">
        <w:rPr>
          <w:rFonts w:cs="Segoe UI Emoji"/>
          <w:u w:val="single"/>
        </w:rPr>
        <w:t>Post 2:</w:t>
      </w:r>
      <w:r w:rsidR="00C6689C">
        <w:rPr>
          <w:rFonts w:cs="Segoe UI Emoji"/>
          <w:u w:val="single"/>
        </w:rPr>
        <w:t xml:space="preserve"> </w:t>
      </w:r>
      <w:r w:rsidR="006A23A1" w:rsidRPr="006A23A1">
        <w:rPr>
          <w:rFonts w:cs="Segoe UI Emoji"/>
        </w:rPr>
        <w:t xml:space="preserve">Image Download </w:t>
      </w:r>
      <w:hyperlink r:id="rId18" w:history="1">
        <w:r w:rsidR="006A23A1" w:rsidRPr="006A23A1">
          <w:rPr>
            <w:rStyle w:val="Hyperlink"/>
            <w:rFonts w:cs="Segoe UI Emoji"/>
          </w:rPr>
          <w:t>here</w:t>
        </w:r>
      </w:hyperlink>
    </w:p>
    <w:p w14:paraId="787431AD" w14:textId="0FBD842B" w:rsidR="00147093" w:rsidRPr="00147093" w:rsidRDefault="00147093" w:rsidP="00147093">
      <w:r w:rsidRPr="00147093">
        <w:rPr>
          <w:b/>
          <w:bCs/>
        </w:rPr>
        <w:t>We’re proud to be part of something amazing!</w:t>
      </w:r>
      <w:r w:rsidRPr="00147093">
        <w:t xml:space="preserve"> The Cincinnati International Wine Festival has been benefiting dozens of Greater Cincinnati nonprofits for 35 years, and that includes us. Every ticket sold helps us continue our mission and provide vital services in our community.</w:t>
      </w:r>
    </w:p>
    <w:p w14:paraId="1CA2A5AC" w14:textId="61B0A550" w:rsidR="00147093" w:rsidRPr="00147093" w:rsidRDefault="00147093" w:rsidP="00147093">
      <w:r w:rsidRPr="00147093">
        <w:lastRenderedPageBreak/>
        <w:t>Join us March 5–7 at the newly renovated Cincinnati Convention Center for an unforgettable experience filled with incredible wines. When you attend, you’re not just enjoying a great festival—you’re making a real difference.</w:t>
      </w:r>
    </w:p>
    <w:p w14:paraId="26BA79A6" w14:textId="05EA36BE" w:rsidR="00147093" w:rsidRPr="00147093" w:rsidRDefault="00147093" w:rsidP="00147093">
      <w:r w:rsidRPr="00147093">
        <w:t xml:space="preserve">Get your tickets today at </w:t>
      </w:r>
      <w:r w:rsidR="00C6689C" w:rsidRPr="001620E2">
        <w:rPr>
          <w:b/>
          <w:bCs/>
        </w:rPr>
        <w:t xml:space="preserve">https://winefestival.com </w:t>
      </w:r>
      <w:r w:rsidRPr="00147093">
        <w:t xml:space="preserve">and help support nonprofits like ours. Cheers to doing good while having fun! </w:t>
      </w:r>
      <w:r w:rsidRPr="00147093">
        <w:rPr>
          <w:rFonts w:ascii="Segoe UI Emoji" w:hAnsi="Segoe UI Emoji" w:cs="Segoe UI Emoji"/>
        </w:rPr>
        <w:t>🥂❤️</w:t>
      </w:r>
      <w:r w:rsidRPr="00147093">
        <w:br/>
      </w:r>
      <w:r w:rsidR="00870501" w:rsidRPr="00912ECD">
        <w:t xml:space="preserve">#CheersTo35Years </w:t>
      </w:r>
      <w:r w:rsidR="00870501">
        <w:t>#CincyWineFest #CIWF #SupportLocalNonprofits</w:t>
      </w:r>
    </w:p>
    <w:p w14:paraId="59E0C22A" w14:textId="109BC50B" w:rsidR="00616F3D" w:rsidRPr="009246DA" w:rsidRDefault="00616F3D" w:rsidP="00616F3D">
      <w:pPr>
        <w:rPr>
          <w:b/>
          <w:bCs/>
        </w:rPr>
      </w:pPr>
      <w:r w:rsidRPr="009246DA">
        <w:rPr>
          <w:b/>
          <w:bCs/>
        </w:rPr>
        <w:t xml:space="preserve">Instagram </w:t>
      </w:r>
    </w:p>
    <w:p w14:paraId="7480A915" w14:textId="1A6E2CE8" w:rsidR="006A23A1" w:rsidRDefault="00633AED" w:rsidP="00633AED">
      <w:pPr>
        <w:rPr>
          <w:rFonts w:cs="Segoe UI Emoji"/>
          <w:u w:val="single"/>
        </w:rPr>
      </w:pPr>
      <w:r w:rsidRPr="004F2DF4">
        <w:rPr>
          <w:rFonts w:cs="Segoe UI Emoji"/>
          <w:u w:val="single"/>
        </w:rPr>
        <w:t>Post 1:</w:t>
      </w:r>
      <w:r w:rsidR="006A23A1">
        <w:rPr>
          <w:rFonts w:cs="Segoe UI Emoji"/>
          <w:u w:val="single"/>
        </w:rPr>
        <w:t xml:space="preserve"> </w:t>
      </w:r>
      <w:r w:rsidR="006A23A1">
        <w:rPr>
          <w:rFonts w:cs="Segoe UI Emoji"/>
        </w:rPr>
        <w:t>Image download</w:t>
      </w:r>
      <w:hyperlink r:id="rId19" w:history="1">
        <w:r w:rsidR="006A23A1" w:rsidRPr="006A23A1">
          <w:rPr>
            <w:rStyle w:val="Hyperlink"/>
            <w:rFonts w:cs="Segoe UI Emoji"/>
          </w:rPr>
          <w:t xml:space="preserve"> here</w:t>
        </w:r>
      </w:hyperlink>
    </w:p>
    <w:p w14:paraId="01B1E489" w14:textId="06E3769B" w:rsidR="00633AED" w:rsidRPr="00633AED" w:rsidRDefault="00633AED" w:rsidP="00633AED">
      <w:r w:rsidRPr="00633AED">
        <w:rPr>
          <w:b/>
          <w:bCs/>
        </w:rPr>
        <w:t>Wine lovers, this one’s for you!</w:t>
      </w:r>
      <w:r w:rsidRPr="00633AED">
        <w:br/>
        <w:t xml:space="preserve">The Cincinnati International Wine Festival is turning 35, and we’re ready to celebrate in style!  Since 1991, this incredible event has raised over </w:t>
      </w:r>
      <w:r w:rsidRPr="00633AED">
        <w:rPr>
          <w:b/>
          <w:bCs/>
        </w:rPr>
        <w:t>$</w:t>
      </w:r>
      <w:r>
        <w:rPr>
          <w:b/>
          <w:bCs/>
        </w:rPr>
        <w:t>8</w:t>
      </w:r>
      <w:r w:rsidRPr="00633AED">
        <w:rPr>
          <w:b/>
          <w:bCs/>
        </w:rPr>
        <w:t xml:space="preserve"> million</w:t>
      </w:r>
      <w:r w:rsidRPr="00633AED">
        <w:t xml:space="preserve"> for local nonprofits—including us!</w:t>
      </w:r>
    </w:p>
    <w:p w14:paraId="209907E8" w14:textId="435214A0" w:rsidR="00633AED" w:rsidRPr="00633AED" w:rsidRDefault="00633AED" w:rsidP="00633AED">
      <w:r w:rsidRPr="00633AED">
        <w:t xml:space="preserve">Join us at the </w:t>
      </w:r>
      <w:r w:rsidR="0071167D" w:rsidRPr="00147093">
        <w:t xml:space="preserve">newly renovated Cincinnati Convention Center </w:t>
      </w:r>
      <w:r w:rsidRPr="00633AED">
        <w:t>for rare vintages, world-class wineries, and all the good vibes. Every ticket supports vital programs in our community.</w:t>
      </w:r>
    </w:p>
    <w:p w14:paraId="3674D452" w14:textId="316D205A" w:rsidR="00616F3D" w:rsidRDefault="00633AED" w:rsidP="00616F3D">
      <w:r w:rsidRPr="00633AED">
        <w:t xml:space="preserve">Snag yours now at </w:t>
      </w:r>
      <w:r w:rsidRPr="00633AED">
        <w:rPr>
          <w:b/>
          <w:bCs/>
        </w:rPr>
        <w:t>winefestival.com</w:t>
      </w:r>
      <w:r w:rsidRPr="00633AED">
        <w:br/>
        <w:t xml:space="preserve">Let’s sip, savor, and make a difference together! </w:t>
      </w:r>
      <w:r>
        <w:br/>
      </w:r>
      <w:r w:rsidR="00870501" w:rsidRPr="00912ECD">
        <w:t xml:space="preserve">#CheersTo35Years </w:t>
      </w:r>
      <w:r w:rsidR="00870501">
        <w:t>#CincyWineFest #CIWF #SupportLocalNonprofits</w:t>
      </w:r>
    </w:p>
    <w:p w14:paraId="26C74163" w14:textId="36195F31" w:rsidR="006A23A1" w:rsidRDefault="00633AED" w:rsidP="0071167D">
      <w:pPr>
        <w:rPr>
          <w:rFonts w:cs="Segoe UI Emoji"/>
          <w:u w:val="single"/>
        </w:rPr>
      </w:pPr>
      <w:r w:rsidRPr="004F2DF4">
        <w:rPr>
          <w:rFonts w:cs="Segoe UI Emoji"/>
          <w:u w:val="single"/>
        </w:rPr>
        <w:t xml:space="preserve">Post </w:t>
      </w:r>
      <w:r>
        <w:rPr>
          <w:rFonts w:cs="Segoe UI Emoji"/>
          <w:u w:val="single"/>
        </w:rPr>
        <w:t>2</w:t>
      </w:r>
      <w:r w:rsidRPr="004F2DF4">
        <w:rPr>
          <w:rFonts w:cs="Segoe UI Emoji"/>
          <w:u w:val="single"/>
        </w:rPr>
        <w:t>:</w:t>
      </w:r>
      <w:r>
        <w:rPr>
          <w:rFonts w:cs="Segoe UI Emoji"/>
          <w:u w:val="single"/>
        </w:rPr>
        <w:t xml:space="preserve"> </w:t>
      </w:r>
      <w:r w:rsidR="006A23A1" w:rsidRPr="006A23A1">
        <w:rPr>
          <w:rFonts w:cs="Segoe UI Emoji"/>
        </w:rPr>
        <w:t xml:space="preserve">Image Download </w:t>
      </w:r>
      <w:hyperlink r:id="rId20" w:history="1">
        <w:r w:rsidR="006A23A1" w:rsidRPr="006A23A1">
          <w:rPr>
            <w:rStyle w:val="Hyperlink"/>
            <w:rFonts w:cs="Segoe UI Emoji"/>
          </w:rPr>
          <w:t>here</w:t>
        </w:r>
      </w:hyperlink>
    </w:p>
    <w:p w14:paraId="23E7F44A" w14:textId="37D94F62" w:rsidR="0071167D" w:rsidRPr="0071167D" w:rsidRDefault="0071167D" w:rsidP="0071167D">
      <w:pPr>
        <w:rPr>
          <w:rFonts w:cs="Segoe UI Emoji"/>
        </w:rPr>
      </w:pPr>
      <w:r w:rsidRPr="0071167D">
        <w:rPr>
          <w:rFonts w:cs="Segoe UI Emoji"/>
          <w:b/>
          <w:bCs/>
        </w:rPr>
        <w:t>Every pour has a purpose.</w:t>
      </w:r>
      <w:r w:rsidR="00C6689C" w:rsidRPr="00C6689C">
        <w:rPr>
          <w:rFonts w:ascii="Segoe UI Emoji" w:hAnsi="Segoe UI Emoji" w:cs="Segoe UI Emoji"/>
        </w:rPr>
        <w:t xml:space="preserve"> </w:t>
      </w:r>
      <w:r w:rsidR="00C6689C" w:rsidRPr="0071167D">
        <w:rPr>
          <w:rFonts w:ascii="Segoe UI Emoji" w:hAnsi="Segoe UI Emoji" w:cs="Segoe UI Emoji"/>
        </w:rPr>
        <w:t>🥂</w:t>
      </w:r>
      <w:r w:rsidRPr="0071167D">
        <w:rPr>
          <w:rFonts w:cs="Segoe UI Emoji"/>
        </w:rPr>
        <w:br/>
        <w:t xml:space="preserve">For 35 years, the Cincinnati International Wine Festival has raised over </w:t>
      </w:r>
      <w:r w:rsidRPr="0071167D">
        <w:rPr>
          <w:rFonts w:cs="Segoe UI Emoji"/>
          <w:b/>
          <w:bCs/>
        </w:rPr>
        <w:t>$</w:t>
      </w:r>
      <w:r>
        <w:rPr>
          <w:rFonts w:cs="Segoe UI Emoji"/>
          <w:b/>
          <w:bCs/>
        </w:rPr>
        <w:t>8</w:t>
      </w:r>
      <w:r w:rsidRPr="0071167D">
        <w:rPr>
          <w:rFonts w:cs="Segoe UI Emoji"/>
          <w:b/>
          <w:bCs/>
        </w:rPr>
        <w:t xml:space="preserve"> million</w:t>
      </w:r>
      <w:r w:rsidRPr="0071167D">
        <w:rPr>
          <w:rFonts w:cs="Segoe UI Emoji"/>
        </w:rPr>
        <w:t xml:space="preserve"> for nonprofits like ours. This year, your ticket helps us provide essential services to those who need them most.</w:t>
      </w:r>
    </w:p>
    <w:p w14:paraId="14937E2C" w14:textId="0A159F5E" w:rsidR="0071167D" w:rsidRPr="0071167D" w:rsidRDefault="0071167D" w:rsidP="0071167D">
      <w:pPr>
        <w:rPr>
          <w:rFonts w:cs="Segoe UI Emoji"/>
        </w:rPr>
      </w:pPr>
      <w:r w:rsidRPr="0071167D">
        <w:rPr>
          <w:rFonts w:cs="Segoe UI Emoji"/>
        </w:rPr>
        <w:t xml:space="preserve">Celebrate with us March 5–7 at the </w:t>
      </w:r>
      <w:r w:rsidRPr="00147093">
        <w:t>newly renovated Cincinnati Convention Center</w:t>
      </w:r>
      <w:r w:rsidRPr="0071167D">
        <w:rPr>
          <w:rFonts w:cs="Segoe UI Emoji"/>
        </w:rPr>
        <w:t xml:space="preserve">. Enjoy exceptional wines, delicious </w:t>
      </w:r>
      <w:r w:rsidR="00C6689C">
        <w:rPr>
          <w:rFonts w:cs="Segoe UI Emoji"/>
        </w:rPr>
        <w:t>bites</w:t>
      </w:r>
      <w:r w:rsidRPr="0071167D">
        <w:rPr>
          <w:rFonts w:cs="Segoe UI Emoji"/>
        </w:rPr>
        <w:t>, and the joy of giving back.</w:t>
      </w:r>
    </w:p>
    <w:p w14:paraId="78B0A435" w14:textId="2E9FB4BF" w:rsidR="00C6689C" w:rsidRDefault="0071167D" w:rsidP="00616F3D">
      <w:r w:rsidRPr="0071167D">
        <w:rPr>
          <w:rFonts w:cs="Segoe UI Emoji"/>
        </w:rPr>
        <w:t xml:space="preserve">Get your tickets today at </w:t>
      </w:r>
      <w:r w:rsidRPr="0071167D">
        <w:rPr>
          <w:rFonts w:cs="Segoe UI Emoji"/>
          <w:b/>
          <w:bCs/>
        </w:rPr>
        <w:t>winefestival.com</w:t>
      </w:r>
      <w:r w:rsidRPr="0071167D">
        <w:rPr>
          <w:rFonts w:cs="Segoe UI Emoji"/>
        </w:rPr>
        <w:br/>
        <w:t xml:space="preserve">Together, we can make a lasting impact—one glass at a time. </w:t>
      </w:r>
      <w:r w:rsidR="00C6689C">
        <w:rPr>
          <w:rFonts w:ascii="Segoe UI Emoji" w:hAnsi="Segoe UI Emoji" w:cs="Segoe UI Emoji"/>
        </w:rPr>
        <w:br/>
      </w:r>
      <w:r w:rsidR="00C6689C" w:rsidRPr="00912ECD">
        <w:t xml:space="preserve">#CheersTo35Years </w:t>
      </w:r>
      <w:r w:rsidR="00C6689C">
        <w:t>#CincyWineFest #CIWF #SupportLocalNonprofits</w:t>
      </w:r>
    </w:p>
    <w:sectPr w:rsidR="00C6689C">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B0A3A" w14:textId="77777777" w:rsidR="00E5591A" w:rsidRDefault="00E5591A" w:rsidP="00285D36">
      <w:pPr>
        <w:spacing w:after="0" w:line="240" w:lineRule="auto"/>
      </w:pPr>
      <w:r>
        <w:separator/>
      </w:r>
    </w:p>
  </w:endnote>
  <w:endnote w:type="continuationSeparator" w:id="0">
    <w:p w14:paraId="38C3276F" w14:textId="77777777" w:rsidR="00E5591A" w:rsidRDefault="00E5591A" w:rsidP="00285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ill Sans">
    <w:panose1 w:val="020B0502020104020203"/>
    <w:charset w:val="00"/>
    <w:family w:val="swiss"/>
    <w:notTrueType/>
    <w:pitch w:val="variable"/>
    <w:sig w:usb0="A00000AF" w:usb1="5000205A" w:usb2="0000000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F5CF3" w14:textId="77777777" w:rsidR="00E5591A" w:rsidRDefault="00E5591A" w:rsidP="00285D36">
      <w:pPr>
        <w:spacing w:after="0" w:line="240" w:lineRule="auto"/>
      </w:pPr>
      <w:r>
        <w:separator/>
      </w:r>
    </w:p>
  </w:footnote>
  <w:footnote w:type="continuationSeparator" w:id="0">
    <w:p w14:paraId="695AC940" w14:textId="77777777" w:rsidR="00E5591A" w:rsidRDefault="00E5591A" w:rsidP="00285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8DC5" w14:textId="753DEE88" w:rsidR="00285D36" w:rsidRPr="00285D36" w:rsidRDefault="00285D36" w:rsidP="00287C88">
    <w:pPr>
      <w:pStyle w:val="Header"/>
      <w:jc w:val="center"/>
    </w:pPr>
    <w:r>
      <w:rPr>
        <w:noProof/>
      </w:rPr>
      <w:drawing>
        <wp:inline distT="0" distB="0" distL="0" distR="0" wp14:anchorId="63F4D835" wp14:editId="192AFE20">
          <wp:extent cx="3291840" cy="1149985"/>
          <wp:effectExtent l="0" t="0" r="3810" b="0"/>
          <wp:docPr id="153000126"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0126" name="Picture 1"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291840" cy="1149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05FD4"/>
    <w:multiLevelType w:val="multilevel"/>
    <w:tmpl w:val="1892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D1AFB"/>
    <w:multiLevelType w:val="hybridMultilevel"/>
    <w:tmpl w:val="6F3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DC362E"/>
    <w:multiLevelType w:val="hybridMultilevel"/>
    <w:tmpl w:val="75DC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779093">
    <w:abstractNumId w:val="1"/>
  </w:num>
  <w:num w:numId="2" w16cid:durableId="1869297909">
    <w:abstractNumId w:val="0"/>
  </w:num>
  <w:num w:numId="3" w16cid:durableId="651956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103"/>
    <w:rsid w:val="000446CF"/>
    <w:rsid w:val="0009427F"/>
    <w:rsid w:val="00147093"/>
    <w:rsid w:val="001620E2"/>
    <w:rsid w:val="001E69EF"/>
    <w:rsid w:val="0023581E"/>
    <w:rsid w:val="00285D36"/>
    <w:rsid w:val="00287C88"/>
    <w:rsid w:val="002D3B91"/>
    <w:rsid w:val="00392508"/>
    <w:rsid w:val="00401036"/>
    <w:rsid w:val="00453EE3"/>
    <w:rsid w:val="00477846"/>
    <w:rsid w:val="004961B6"/>
    <w:rsid w:val="004F2DF4"/>
    <w:rsid w:val="00516755"/>
    <w:rsid w:val="00523BE9"/>
    <w:rsid w:val="00525DD0"/>
    <w:rsid w:val="00565768"/>
    <w:rsid w:val="005B6F2F"/>
    <w:rsid w:val="005C13E6"/>
    <w:rsid w:val="00616F3D"/>
    <w:rsid w:val="00633AED"/>
    <w:rsid w:val="00661266"/>
    <w:rsid w:val="006A23A1"/>
    <w:rsid w:val="0071167D"/>
    <w:rsid w:val="00800B14"/>
    <w:rsid w:val="008300C0"/>
    <w:rsid w:val="00843E77"/>
    <w:rsid w:val="00870501"/>
    <w:rsid w:val="0088721B"/>
    <w:rsid w:val="008C5103"/>
    <w:rsid w:val="00912215"/>
    <w:rsid w:val="00912ECD"/>
    <w:rsid w:val="009246DA"/>
    <w:rsid w:val="00962DA0"/>
    <w:rsid w:val="00985279"/>
    <w:rsid w:val="00992916"/>
    <w:rsid w:val="00993B69"/>
    <w:rsid w:val="009A08A1"/>
    <w:rsid w:val="00A17073"/>
    <w:rsid w:val="00A444A4"/>
    <w:rsid w:val="00A554FD"/>
    <w:rsid w:val="00AD6A70"/>
    <w:rsid w:val="00B1507C"/>
    <w:rsid w:val="00B37D84"/>
    <w:rsid w:val="00B901D6"/>
    <w:rsid w:val="00BB5980"/>
    <w:rsid w:val="00BC3C3C"/>
    <w:rsid w:val="00BD0247"/>
    <w:rsid w:val="00BD52C0"/>
    <w:rsid w:val="00C6689C"/>
    <w:rsid w:val="00C87273"/>
    <w:rsid w:val="00D013E5"/>
    <w:rsid w:val="00D462B3"/>
    <w:rsid w:val="00D73DDD"/>
    <w:rsid w:val="00D747D9"/>
    <w:rsid w:val="00DB0BF8"/>
    <w:rsid w:val="00DE2FD5"/>
    <w:rsid w:val="00E171A6"/>
    <w:rsid w:val="00E24B58"/>
    <w:rsid w:val="00E370C1"/>
    <w:rsid w:val="00E5591A"/>
    <w:rsid w:val="00E62BEE"/>
    <w:rsid w:val="00E63A9E"/>
    <w:rsid w:val="00EC48F5"/>
    <w:rsid w:val="00F5125F"/>
    <w:rsid w:val="00F91C98"/>
    <w:rsid w:val="00FA7525"/>
    <w:rsid w:val="00FB5299"/>
    <w:rsid w:val="00FB7CD6"/>
    <w:rsid w:val="00FC111D"/>
    <w:rsid w:val="1CBB6607"/>
    <w:rsid w:val="240CE8EF"/>
    <w:rsid w:val="2AB304BD"/>
    <w:rsid w:val="6F3041D8"/>
    <w:rsid w:val="73440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8C063"/>
  <w15:chartTrackingRefBased/>
  <w15:docId w15:val="{DBB4AC5B-F833-4791-8A81-D41A152C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89C"/>
  </w:style>
  <w:style w:type="paragraph" w:styleId="Heading1">
    <w:name w:val="heading 1"/>
    <w:basedOn w:val="Normal"/>
    <w:next w:val="Normal"/>
    <w:link w:val="Heading1Char"/>
    <w:uiPriority w:val="9"/>
    <w:qFormat/>
    <w:rsid w:val="008C5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5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1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1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1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1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1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1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1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1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1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1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1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1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1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1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1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103"/>
    <w:rPr>
      <w:rFonts w:eastAsiaTheme="majorEastAsia" w:cstheme="majorBidi"/>
      <w:color w:val="272727" w:themeColor="text1" w:themeTint="D8"/>
    </w:rPr>
  </w:style>
  <w:style w:type="paragraph" w:styleId="Title">
    <w:name w:val="Title"/>
    <w:basedOn w:val="Normal"/>
    <w:next w:val="Normal"/>
    <w:link w:val="TitleChar"/>
    <w:uiPriority w:val="10"/>
    <w:qFormat/>
    <w:rsid w:val="008C5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1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1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1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103"/>
    <w:pPr>
      <w:spacing w:before="160"/>
      <w:jc w:val="center"/>
    </w:pPr>
    <w:rPr>
      <w:i/>
      <w:iCs/>
      <w:color w:val="404040" w:themeColor="text1" w:themeTint="BF"/>
    </w:rPr>
  </w:style>
  <w:style w:type="character" w:customStyle="1" w:styleId="QuoteChar">
    <w:name w:val="Quote Char"/>
    <w:basedOn w:val="DefaultParagraphFont"/>
    <w:link w:val="Quote"/>
    <w:uiPriority w:val="29"/>
    <w:rsid w:val="008C5103"/>
    <w:rPr>
      <w:i/>
      <w:iCs/>
      <w:color w:val="404040" w:themeColor="text1" w:themeTint="BF"/>
    </w:rPr>
  </w:style>
  <w:style w:type="paragraph" w:styleId="ListParagraph">
    <w:name w:val="List Paragraph"/>
    <w:basedOn w:val="Normal"/>
    <w:uiPriority w:val="34"/>
    <w:qFormat/>
    <w:rsid w:val="008C5103"/>
    <w:pPr>
      <w:ind w:left="720"/>
      <w:contextualSpacing/>
    </w:pPr>
  </w:style>
  <w:style w:type="character" w:styleId="IntenseEmphasis">
    <w:name w:val="Intense Emphasis"/>
    <w:basedOn w:val="DefaultParagraphFont"/>
    <w:uiPriority w:val="21"/>
    <w:qFormat/>
    <w:rsid w:val="008C5103"/>
    <w:rPr>
      <w:i/>
      <w:iCs/>
      <w:color w:val="0F4761" w:themeColor="accent1" w:themeShade="BF"/>
    </w:rPr>
  </w:style>
  <w:style w:type="paragraph" w:styleId="IntenseQuote">
    <w:name w:val="Intense Quote"/>
    <w:basedOn w:val="Normal"/>
    <w:next w:val="Normal"/>
    <w:link w:val="IntenseQuoteChar"/>
    <w:uiPriority w:val="30"/>
    <w:qFormat/>
    <w:rsid w:val="008C5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103"/>
    <w:rPr>
      <w:i/>
      <w:iCs/>
      <w:color w:val="0F4761" w:themeColor="accent1" w:themeShade="BF"/>
    </w:rPr>
  </w:style>
  <w:style w:type="character" w:styleId="IntenseReference">
    <w:name w:val="Intense Reference"/>
    <w:basedOn w:val="DefaultParagraphFont"/>
    <w:uiPriority w:val="32"/>
    <w:qFormat/>
    <w:rsid w:val="008C5103"/>
    <w:rPr>
      <w:b/>
      <w:bCs/>
      <w:smallCaps/>
      <w:color w:val="0F4761" w:themeColor="accent1" w:themeShade="BF"/>
      <w:spacing w:val="5"/>
    </w:rPr>
  </w:style>
  <w:style w:type="character" w:styleId="Hyperlink">
    <w:name w:val="Hyperlink"/>
    <w:basedOn w:val="DefaultParagraphFont"/>
    <w:uiPriority w:val="99"/>
    <w:unhideWhenUsed/>
    <w:rsid w:val="00D462B3"/>
    <w:rPr>
      <w:color w:val="467886" w:themeColor="hyperlink"/>
      <w:u w:val="single"/>
    </w:rPr>
  </w:style>
  <w:style w:type="character" w:styleId="UnresolvedMention">
    <w:name w:val="Unresolved Mention"/>
    <w:basedOn w:val="DefaultParagraphFont"/>
    <w:uiPriority w:val="99"/>
    <w:semiHidden/>
    <w:unhideWhenUsed/>
    <w:rsid w:val="00D462B3"/>
    <w:rPr>
      <w:color w:val="605E5C"/>
      <w:shd w:val="clear" w:color="auto" w:fill="E1DFDD"/>
    </w:rPr>
  </w:style>
  <w:style w:type="paragraph" w:styleId="Header">
    <w:name w:val="header"/>
    <w:basedOn w:val="Normal"/>
    <w:link w:val="HeaderChar"/>
    <w:uiPriority w:val="99"/>
    <w:unhideWhenUsed/>
    <w:rsid w:val="00285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D36"/>
  </w:style>
  <w:style w:type="paragraph" w:styleId="Footer">
    <w:name w:val="footer"/>
    <w:basedOn w:val="Normal"/>
    <w:link w:val="FooterChar"/>
    <w:uiPriority w:val="99"/>
    <w:unhideWhenUsed/>
    <w:rsid w:val="00285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D36"/>
  </w:style>
  <w:style w:type="paragraph" w:styleId="NormalWeb">
    <w:name w:val="Normal (Web)"/>
    <w:basedOn w:val="Normal"/>
    <w:uiPriority w:val="99"/>
    <w:semiHidden/>
    <w:unhideWhenUsed/>
    <w:rsid w:val="00962DA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A23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inefestival.com/wp-content/uploads/2025/12/ciwf_garnet_main.png" TargetMode="External"/><Relationship Id="rId18" Type="http://schemas.openxmlformats.org/officeDocument/2006/relationships/hyperlink" Target="https://winefestival.com/wp-content/uploads/2025/12/Post2.jp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bigtickets.com/events/winefestival/ciwf/" TargetMode="External"/><Relationship Id="rId17" Type="http://schemas.openxmlformats.org/officeDocument/2006/relationships/hyperlink" Target="https://winefestival.com/wp-content/uploads/2025/12/Post1.jpg" TargetMode="External"/><Relationship Id="rId2" Type="http://schemas.openxmlformats.org/officeDocument/2006/relationships/customXml" Target="../customXml/item2.xml"/><Relationship Id="rId16" Type="http://schemas.openxmlformats.org/officeDocument/2006/relationships/hyperlink" Target="https://www.linkedin.com/company/cincinnati-international-wine-festival/" TargetMode="External"/><Relationship Id="rId20" Type="http://schemas.openxmlformats.org/officeDocument/2006/relationships/hyperlink" Target="https://winefestival.com/wp-content/uploads/2025/12/Post2.jp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inefestival.com/" TargetMode="External"/><Relationship Id="rId5" Type="http://schemas.openxmlformats.org/officeDocument/2006/relationships/styles" Target="styles.xml"/><Relationship Id="rId15" Type="http://schemas.openxmlformats.org/officeDocument/2006/relationships/hyperlink" Target="https://www.instagram.com/cincywinefest" TargetMode="External"/><Relationship Id="rId23" Type="http://schemas.openxmlformats.org/officeDocument/2006/relationships/theme" Target="theme/theme1.xml"/><Relationship Id="rId10" Type="http://schemas.openxmlformats.org/officeDocument/2006/relationships/hyperlink" Target="mailto:aaallison@winefestival.com" TargetMode="External"/><Relationship Id="rId19" Type="http://schemas.openxmlformats.org/officeDocument/2006/relationships/hyperlink" Target="https://winefestival.com/wp-content/uploads/2025/12/Post1.jp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CincyWineFes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8d8410-e0e2-440d-bcac-a27d2b8a3ae5" xsi:nil="true"/>
    <lcf76f155ced4ddcb4097134ff3c332f xmlns="bfb5df08-97d2-4277-9045-15326309c6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80FF040B32504E97C6DCC9A1D8700D" ma:contentTypeVersion="18" ma:contentTypeDescription="Create a new document." ma:contentTypeScope="" ma:versionID="83f00fd7b66b1a74358eb7427fb6f0ee">
  <xsd:schema xmlns:xsd="http://www.w3.org/2001/XMLSchema" xmlns:xs="http://www.w3.org/2001/XMLSchema" xmlns:p="http://schemas.microsoft.com/office/2006/metadata/properties" xmlns:ns2="bfb5df08-97d2-4277-9045-15326309c6db" xmlns:ns3="138d8410-e0e2-440d-bcac-a27d2b8a3ae5" targetNamespace="http://schemas.microsoft.com/office/2006/metadata/properties" ma:root="true" ma:fieldsID="b6a46c53928600990a5a30ceddff9b17" ns2:_="" ns3:_="">
    <xsd:import namespace="bfb5df08-97d2-4277-9045-15326309c6db"/>
    <xsd:import namespace="138d8410-e0e2-440d-bcac-a27d2b8a3a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5df08-97d2-4277-9045-15326309c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2caf41-b95e-405a-ad23-84d1930671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d8410-e0e2-440d-bcac-a27d2b8a3ae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0df52d-4c6d-4713-b16f-d912fb8a9489}" ma:internalName="TaxCatchAll" ma:showField="CatchAllData" ma:web="138d8410-e0e2-440d-bcac-a27d2b8a3ae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32A1A-B7BE-4E63-A536-E908A4A0C11F}">
  <ds:schemaRefs>
    <ds:schemaRef ds:uri="http://schemas.microsoft.com/office/2006/metadata/properties"/>
    <ds:schemaRef ds:uri="http://schemas.microsoft.com/office/infopath/2007/PartnerControls"/>
    <ds:schemaRef ds:uri="138d8410-e0e2-440d-bcac-a27d2b8a3ae5"/>
    <ds:schemaRef ds:uri="bfb5df08-97d2-4277-9045-15326309c6db"/>
  </ds:schemaRefs>
</ds:datastoreItem>
</file>

<file path=customXml/itemProps2.xml><?xml version="1.0" encoding="utf-8"?>
<ds:datastoreItem xmlns:ds="http://schemas.openxmlformats.org/officeDocument/2006/customXml" ds:itemID="{DD2AF035-7F99-40DA-9138-1FD9E81138A7}">
  <ds:schemaRefs>
    <ds:schemaRef ds:uri="http://schemas.microsoft.com/sharepoint/v3/contenttype/forms"/>
  </ds:schemaRefs>
</ds:datastoreItem>
</file>

<file path=customXml/itemProps3.xml><?xml version="1.0" encoding="utf-8"?>
<ds:datastoreItem xmlns:ds="http://schemas.openxmlformats.org/officeDocument/2006/customXml" ds:itemID="{D59B1185-3688-444E-BF8F-ADC2DC44F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5df08-97d2-4277-9045-15326309c6db"/>
    <ds:schemaRef ds:uri="138d8410-e0e2-440d-bcac-a27d2b8a3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937</Words>
  <Characters>5344</Characters>
  <Application>Microsoft Office Word</Application>
  <DocSecurity>0</DocSecurity>
  <Lines>44</Lines>
  <Paragraphs>12</Paragraphs>
  <ScaleCrop>false</ScaleCrop>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Allison</dc:creator>
  <cp:keywords/>
  <dc:description/>
  <cp:lastModifiedBy>Tori Karoleff Hurlburt</cp:lastModifiedBy>
  <cp:revision>55</cp:revision>
  <dcterms:created xsi:type="dcterms:W3CDTF">2025-12-01T17:15:00Z</dcterms:created>
  <dcterms:modified xsi:type="dcterms:W3CDTF">2025-12-02T19:35:00Z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30a5f623-ce02-4c54-9666-d588cb9b78cd</vt:lpwstr>
  </property>
  <property fmtid="{D5CDD505-2E9C-101B-9397-08002B2CF9AE}" pid="3" name="ContentTypeId">
    <vt:lpwstr>0x0101008D80FF040B32504E97C6DCC9A1D8700D</vt:lpwstr>
  </property>
  <property fmtid="{D5CDD505-2E9C-101B-9397-08002B2CF9AE}" pid="4" name="MediaServiceImageTags">
    <vt:lpwstr/>
  </property>
</Properties>
</file>